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A3" w:rsidRPr="005B0D33" w:rsidRDefault="007975A3" w:rsidP="00AB1218">
      <w:pPr>
        <w:spacing w:after="0" w:line="240" w:lineRule="auto"/>
        <w:jc w:val="center"/>
        <w:rPr>
          <w:rFonts w:ascii="Times New Roman" w:eastAsia="Times New Roman" w:hAnsi="Times New Roman" w:cs="Times New Roman"/>
          <w:color w:val="000000"/>
          <w:sz w:val="26"/>
          <w:szCs w:val="26"/>
        </w:rPr>
      </w:pPr>
      <w:r w:rsidRPr="007975A3">
        <w:rPr>
          <w:rFonts w:ascii="Times New Roman" w:eastAsia="Times New Roman" w:hAnsi="Times New Roman" w:cs="Times New Roman"/>
          <w:color w:val="000000"/>
          <w:sz w:val="24"/>
          <w:szCs w:val="24"/>
        </w:rPr>
        <w:t>GOVERNMENT OF INDIA</w:t>
      </w:r>
    </w:p>
    <w:p w:rsidR="007975A3" w:rsidRPr="007975A3" w:rsidRDefault="007975A3" w:rsidP="00AB1218">
      <w:pPr>
        <w:spacing w:after="0" w:line="240" w:lineRule="auto"/>
        <w:jc w:val="center"/>
        <w:rPr>
          <w:rFonts w:ascii="Times New Roman" w:eastAsia="Times New Roman" w:hAnsi="Times New Roman" w:cs="Times New Roman"/>
          <w:color w:val="000000"/>
          <w:sz w:val="24"/>
          <w:szCs w:val="24"/>
        </w:rPr>
      </w:pPr>
      <w:r w:rsidRPr="007975A3">
        <w:rPr>
          <w:rFonts w:ascii="Times New Roman" w:eastAsia="Times New Roman" w:hAnsi="Times New Roman" w:cs="Times New Roman"/>
          <w:color w:val="000000"/>
          <w:sz w:val="24"/>
          <w:szCs w:val="24"/>
        </w:rPr>
        <w:t>MINISTRY OF FINANCE</w:t>
      </w:r>
    </w:p>
    <w:p w:rsidR="007975A3" w:rsidRPr="007975A3" w:rsidRDefault="007975A3" w:rsidP="00AB1218">
      <w:pPr>
        <w:spacing w:after="0" w:line="240" w:lineRule="auto"/>
        <w:jc w:val="center"/>
        <w:rPr>
          <w:rFonts w:ascii="Times New Roman" w:eastAsia="Times New Roman" w:hAnsi="Times New Roman" w:cs="Times New Roman"/>
          <w:color w:val="000000"/>
          <w:sz w:val="24"/>
          <w:szCs w:val="24"/>
        </w:rPr>
      </w:pPr>
      <w:r w:rsidRPr="007975A3">
        <w:rPr>
          <w:rFonts w:ascii="Times New Roman" w:eastAsia="Times New Roman" w:hAnsi="Times New Roman" w:cs="Times New Roman"/>
          <w:color w:val="000000"/>
          <w:sz w:val="24"/>
          <w:szCs w:val="24"/>
        </w:rPr>
        <w:t>DEPARTMENT OF FINANCIAL SERVICES</w:t>
      </w:r>
    </w:p>
    <w:p w:rsidR="007975A3" w:rsidRPr="007975A3" w:rsidRDefault="007975A3" w:rsidP="00AB1218">
      <w:pPr>
        <w:spacing w:after="0" w:line="240" w:lineRule="auto"/>
        <w:jc w:val="center"/>
        <w:rPr>
          <w:rFonts w:ascii="Times New Roman" w:eastAsia="Times New Roman" w:hAnsi="Times New Roman" w:cs="Times New Roman"/>
          <w:color w:val="000000"/>
          <w:sz w:val="24"/>
          <w:szCs w:val="24"/>
        </w:rPr>
      </w:pPr>
    </w:p>
    <w:p w:rsidR="009213B7" w:rsidRPr="00991C66" w:rsidRDefault="009213B7" w:rsidP="00AB1218">
      <w:pPr>
        <w:spacing w:after="0" w:line="240" w:lineRule="auto"/>
        <w:jc w:val="center"/>
        <w:rPr>
          <w:rFonts w:ascii="Times New Roman" w:hAnsi="Times New Roman" w:cs="Times New Roman"/>
          <w:b/>
          <w:bCs/>
          <w:sz w:val="24"/>
          <w:szCs w:val="24"/>
        </w:rPr>
      </w:pPr>
      <w:r w:rsidRPr="00991C66">
        <w:rPr>
          <w:rFonts w:ascii="Times New Roman" w:hAnsi="Times New Roman" w:cs="Times New Roman"/>
          <w:b/>
          <w:bCs/>
          <w:sz w:val="24"/>
          <w:szCs w:val="24"/>
        </w:rPr>
        <w:t>RAJYA SABHA</w:t>
      </w:r>
    </w:p>
    <w:p w:rsidR="009213B7" w:rsidRPr="00991C66" w:rsidRDefault="009213B7" w:rsidP="00AB1218">
      <w:pPr>
        <w:spacing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UNSTARRED QUESTION NO.</w:t>
      </w:r>
      <w:proofErr w:type="gramEnd"/>
      <w:r>
        <w:rPr>
          <w:rFonts w:ascii="Times New Roman" w:hAnsi="Times New Roman" w:cs="Times New Roman"/>
          <w:b/>
          <w:bCs/>
          <w:sz w:val="24"/>
          <w:szCs w:val="24"/>
        </w:rPr>
        <w:t xml:space="preserve"> </w:t>
      </w:r>
      <w:r w:rsidR="00195278">
        <w:rPr>
          <w:rFonts w:ascii="Times New Roman" w:hAnsi="Times New Roman" w:cs="Times New Roman"/>
          <w:b/>
          <w:bCs/>
          <w:sz w:val="24"/>
          <w:szCs w:val="24"/>
        </w:rPr>
        <w:t>1041</w:t>
      </w:r>
    </w:p>
    <w:p w:rsidR="009213B7" w:rsidRDefault="009213B7" w:rsidP="00AB1218">
      <w:pPr>
        <w:spacing w:after="0" w:line="240" w:lineRule="auto"/>
        <w:jc w:val="center"/>
        <w:rPr>
          <w:rFonts w:ascii="Times New Roman" w:hAnsi="Times New Roman" w:cs="Times New Roman"/>
          <w:sz w:val="24"/>
          <w:szCs w:val="24"/>
          <w:lang w:val="en-IN"/>
        </w:rPr>
      </w:pPr>
      <w:r w:rsidRPr="00874E7D">
        <w:rPr>
          <w:rFonts w:ascii="Times New Roman" w:hAnsi="Times New Roman" w:cs="Times New Roman"/>
          <w:sz w:val="24"/>
          <w:szCs w:val="24"/>
        </w:rPr>
        <w:t xml:space="preserve">ANSWERED ON </w:t>
      </w:r>
      <w:r>
        <w:rPr>
          <w:rFonts w:ascii="Times New Roman" w:hAnsi="Times New Roman" w:cs="Times New Roman"/>
          <w:sz w:val="24"/>
          <w:szCs w:val="24"/>
          <w:lang w:val="en-IN"/>
        </w:rPr>
        <w:t>–</w:t>
      </w:r>
      <w:r w:rsidRPr="00874E7D">
        <w:rPr>
          <w:rFonts w:ascii="Times New Roman" w:hAnsi="Times New Roman" w:cs="Times New Roman"/>
          <w:sz w:val="24"/>
          <w:szCs w:val="24"/>
          <w:lang w:val="en-IN"/>
        </w:rPr>
        <w:t xml:space="preserve"> </w:t>
      </w:r>
      <w:r w:rsidR="000D7222">
        <w:rPr>
          <w:rFonts w:ascii="Times New Roman" w:hAnsi="Times New Roman" w:cs="Times New Roman"/>
          <w:sz w:val="24"/>
          <w:szCs w:val="24"/>
          <w:lang w:val="en-IN"/>
        </w:rPr>
        <w:t>11.02.2020</w:t>
      </w:r>
    </w:p>
    <w:p w:rsidR="009213B7" w:rsidRPr="00A1763B" w:rsidRDefault="009213B7" w:rsidP="00AB1218">
      <w:pPr>
        <w:spacing w:after="0" w:line="240" w:lineRule="auto"/>
        <w:jc w:val="center"/>
        <w:rPr>
          <w:rFonts w:ascii="Times New Roman" w:hAnsi="Times New Roman" w:cs="Times New Roman"/>
          <w:sz w:val="6"/>
          <w:szCs w:val="6"/>
          <w:lang w:val="en-IN"/>
        </w:rPr>
      </w:pPr>
    </w:p>
    <w:p w:rsidR="00195278" w:rsidRDefault="00195278" w:rsidP="00AB1218">
      <w:pPr>
        <w:spacing w:after="0" w:line="240" w:lineRule="auto"/>
        <w:jc w:val="center"/>
        <w:rPr>
          <w:rFonts w:ascii="Times New Roman" w:hAnsi="Times New Roman" w:cs="Times New Roman"/>
          <w:b/>
          <w:bCs/>
          <w:sz w:val="24"/>
          <w:szCs w:val="24"/>
        </w:rPr>
      </w:pPr>
      <w:r w:rsidRPr="009F450D">
        <w:rPr>
          <w:rFonts w:ascii="Times New Roman" w:hAnsi="Times New Roman" w:cs="Times New Roman"/>
          <w:b/>
          <w:bCs/>
          <w:sz w:val="24"/>
          <w:szCs w:val="24"/>
        </w:rPr>
        <w:t>DEPRIVAL OF SMALL INSURED FROM INDEPENDENT LOSS ASSESSMENT</w:t>
      </w:r>
    </w:p>
    <w:p w:rsidR="007975A3" w:rsidRPr="007975A3" w:rsidRDefault="007975A3" w:rsidP="00AB1218">
      <w:pPr>
        <w:spacing w:after="0" w:line="240" w:lineRule="auto"/>
        <w:rPr>
          <w:rFonts w:ascii="Times New Roman" w:hAnsi="Times New Roman" w:cs="Times New Roman"/>
          <w:b/>
          <w:bCs/>
          <w:sz w:val="24"/>
          <w:szCs w:val="24"/>
        </w:rPr>
      </w:pPr>
    </w:p>
    <w:p w:rsidR="00195278" w:rsidRDefault="00195278" w:rsidP="00AB1218">
      <w:pPr>
        <w:rPr>
          <w:rFonts w:ascii="Times New Roman" w:hAnsi="Times New Roman" w:cs="Times New Roman"/>
          <w:color w:val="000000"/>
          <w:sz w:val="24"/>
          <w:szCs w:val="28"/>
        </w:rPr>
      </w:pPr>
      <w:r w:rsidRPr="009F450D">
        <w:rPr>
          <w:rFonts w:ascii="Times New Roman" w:hAnsi="Times New Roman" w:cs="Times New Roman"/>
          <w:color w:val="000000"/>
          <w:sz w:val="24"/>
          <w:szCs w:val="28"/>
        </w:rPr>
        <w:t>1041. SHRI SANJAY SINGH:</w:t>
      </w:r>
    </w:p>
    <w:p w:rsidR="009213B7" w:rsidRPr="00703953" w:rsidRDefault="009213B7" w:rsidP="00AB1218">
      <w:pPr>
        <w:rPr>
          <w:rFonts w:ascii="Times New Roman" w:hAnsi="Times New Roman" w:cs="Times New Roman"/>
          <w:sz w:val="24"/>
          <w:szCs w:val="24"/>
        </w:rPr>
      </w:pPr>
      <w:r w:rsidRPr="00703953">
        <w:rPr>
          <w:rFonts w:ascii="Times New Roman" w:hAnsi="Times New Roman" w:cs="Times New Roman"/>
          <w:sz w:val="24"/>
          <w:szCs w:val="24"/>
        </w:rPr>
        <w:t xml:space="preserve">Will the Minister of FINANCE be pleased to </w:t>
      </w:r>
      <w:proofErr w:type="gramStart"/>
      <w:r w:rsidRPr="00703953">
        <w:rPr>
          <w:rFonts w:ascii="Times New Roman" w:hAnsi="Times New Roman" w:cs="Times New Roman"/>
          <w:sz w:val="24"/>
          <w:szCs w:val="24"/>
        </w:rPr>
        <w:t>state:</w:t>
      </w:r>
      <w:proofErr w:type="gramEnd"/>
    </w:p>
    <w:p w:rsidR="00195278" w:rsidRPr="009F450D" w:rsidRDefault="00195278" w:rsidP="004A3B0E">
      <w:pPr>
        <w:pStyle w:val="ListParagraph"/>
        <w:numPr>
          <w:ilvl w:val="0"/>
          <w:numId w:val="4"/>
        </w:numPr>
        <w:spacing w:before="240"/>
        <w:ind w:left="426"/>
        <w:jc w:val="both"/>
        <w:rPr>
          <w:rFonts w:ascii="Times New Roman" w:hAnsi="Times New Roman" w:cs="Times New Roman"/>
          <w:color w:val="000000"/>
          <w:sz w:val="24"/>
          <w:szCs w:val="28"/>
          <w:lang w:val="en-IN" w:bidi="ar-SA"/>
        </w:rPr>
      </w:pPr>
      <w:r w:rsidRPr="009F450D">
        <w:rPr>
          <w:rFonts w:ascii="Times New Roman" w:hAnsi="Times New Roman" w:cs="Times New Roman"/>
          <w:color w:val="000000"/>
          <w:sz w:val="24"/>
          <w:szCs w:val="28"/>
          <w:lang w:bidi="ar-SA"/>
        </w:rPr>
        <w:t xml:space="preserve">whether it is a fact that the IRDAI is going to deprive the small insured from independent loss assessment by Licensed Surveyor empowering the insurers to settle the losses unilaterally; and </w:t>
      </w:r>
    </w:p>
    <w:p w:rsidR="00195278" w:rsidRPr="009F450D" w:rsidRDefault="00195278" w:rsidP="004A3B0E">
      <w:pPr>
        <w:pStyle w:val="ListParagraph"/>
        <w:numPr>
          <w:ilvl w:val="0"/>
          <w:numId w:val="4"/>
        </w:numPr>
        <w:spacing w:before="240"/>
        <w:ind w:left="426"/>
        <w:jc w:val="both"/>
        <w:rPr>
          <w:rFonts w:ascii="Times New Roman" w:hAnsi="Times New Roman" w:cs="Times New Roman"/>
          <w:color w:val="000000"/>
          <w:sz w:val="24"/>
          <w:szCs w:val="28"/>
          <w:lang w:val="en-IN" w:bidi="ar-SA"/>
        </w:rPr>
      </w:pPr>
      <w:proofErr w:type="gramStart"/>
      <w:r w:rsidRPr="009F450D">
        <w:rPr>
          <w:rFonts w:ascii="Times New Roman" w:hAnsi="Times New Roman" w:cs="Times New Roman"/>
          <w:color w:val="000000"/>
          <w:sz w:val="24"/>
          <w:szCs w:val="28"/>
          <w:lang w:bidi="ar-SA"/>
        </w:rPr>
        <w:t>whether</w:t>
      </w:r>
      <w:proofErr w:type="gramEnd"/>
      <w:r w:rsidRPr="009F450D">
        <w:rPr>
          <w:rFonts w:ascii="Times New Roman" w:hAnsi="Times New Roman" w:cs="Times New Roman"/>
          <w:color w:val="000000"/>
          <w:sz w:val="24"/>
          <w:szCs w:val="28"/>
          <w:lang w:bidi="ar-SA"/>
        </w:rPr>
        <w:t xml:space="preserve"> it is also a fact that the said regulation will deprive the small insured (claim value </w:t>
      </w:r>
      <w:proofErr w:type="spellStart"/>
      <w:r w:rsidRPr="009F450D">
        <w:rPr>
          <w:rFonts w:ascii="Times New Roman" w:hAnsi="Times New Roman" w:cs="Times New Roman"/>
          <w:color w:val="000000"/>
          <w:sz w:val="24"/>
          <w:szCs w:val="28"/>
          <w:lang w:bidi="ar-SA"/>
        </w:rPr>
        <w:t>upto</w:t>
      </w:r>
      <w:proofErr w:type="spellEnd"/>
      <w:r w:rsidRPr="009F450D">
        <w:rPr>
          <w:rFonts w:ascii="Times New Roman" w:hAnsi="Times New Roman" w:cs="Times New Roman"/>
          <w:color w:val="000000"/>
          <w:sz w:val="24"/>
          <w:szCs w:val="28"/>
          <w:lang w:bidi="ar-SA"/>
        </w:rPr>
        <w:t xml:space="preserve">   ₹75,000) from independent and unbiased loss assessment by licensed surveyors?</w:t>
      </w:r>
    </w:p>
    <w:p w:rsidR="00307D8B" w:rsidRPr="001E1F36" w:rsidRDefault="00307D8B" w:rsidP="00AB1218">
      <w:pPr>
        <w:pStyle w:val="ListParagraph"/>
        <w:autoSpaceDE w:val="0"/>
        <w:autoSpaceDN w:val="0"/>
        <w:adjustRightInd w:val="0"/>
        <w:spacing w:after="0" w:line="240" w:lineRule="auto"/>
        <w:ind w:left="0"/>
        <w:jc w:val="both"/>
        <w:rPr>
          <w:rFonts w:ascii="Times New Roman" w:eastAsia="Times New Roman" w:hAnsi="Times New Roman" w:cs="Times New Roman"/>
          <w:bCs/>
          <w:sz w:val="24"/>
          <w:szCs w:val="24"/>
          <w:lang w:bidi="ar-SA"/>
        </w:rPr>
      </w:pPr>
    </w:p>
    <w:p w:rsidR="007975A3" w:rsidRPr="007975A3" w:rsidRDefault="007975A3" w:rsidP="00AB1218">
      <w:pPr>
        <w:spacing w:line="240" w:lineRule="auto"/>
        <w:jc w:val="center"/>
        <w:rPr>
          <w:rFonts w:ascii="Times New Roman" w:hAnsi="Times New Roman" w:cs="Times New Roman"/>
          <w:b/>
          <w:bCs/>
          <w:sz w:val="24"/>
          <w:szCs w:val="24"/>
        </w:rPr>
      </w:pPr>
      <w:r w:rsidRPr="007975A3">
        <w:rPr>
          <w:rFonts w:ascii="Times New Roman" w:hAnsi="Times New Roman" w:cs="Times New Roman"/>
          <w:b/>
          <w:bCs/>
          <w:sz w:val="24"/>
          <w:szCs w:val="24"/>
        </w:rPr>
        <w:t>ANSWER</w:t>
      </w:r>
    </w:p>
    <w:p w:rsidR="007975A3" w:rsidRPr="007975A3" w:rsidRDefault="007975A3" w:rsidP="00AB1218">
      <w:pPr>
        <w:pStyle w:val="ListParagraph"/>
        <w:ind w:left="0"/>
        <w:rPr>
          <w:rFonts w:ascii="Times New Roman" w:hAnsi="Times New Roman" w:cs="Times New Roman"/>
          <w:sz w:val="24"/>
          <w:szCs w:val="24"/>
        </w:rPr>
      </w:pPr>
      <w:r w:rsidRPr="007975A3">
        <w:rPr>
          <w:rFonts w:ascii="Times New Roman" w:hAnsi="Times New Roman" w:cs="Times New Roman"/>
          <w:sz w:val="24"/>
          <w:szCs w:val="24"/>
        </w:rPr>
        <w:t xml:space="preserve">THE MINISTER OF STATE IN THE MINISTRY OF FINANCE </w:t>
      </w:r>
    </w:p>
    <w:p w:rsidR="007975A3" w:rsidRPr="007975A3" w:rsidRDefault="007975A3" w:rsidP="00AB1218">
      <w:pPr>
        <w:pStyle w:val="ListParagraph"/>
        <w:spacing w:after="0"/>
        <w:ind w:left="0"/>
        <w:rPr>
          <w:rFonts w:ascii="Times New Roman" w:hAnsi="Times New Roman" w:cs="Times New Roman"/>
          <w:sz w:val="24"/>
          <w:szCs w:val="24"/>
        </w:rPr>
      </w:pPr>
      <w:r w:rsidRPr="007975A3">
        <w:rPr>
          <w:rFonts w:ascii="Times New Roman" w:hAnsi="Times New Roman" w:cs="Times New Roman"/>
          <w:sz w:val="24"/>
          <w:szCs w:val="24"/>
        </w:rPr>
        <w:t>(SHRI ANURAG SINGH THAKUR)</w:t>
      </w:r>
    </w:p>
    <w:p w:rsidR="007975A3" w:rsidRPr="007975A3" w:rsidRDefault="007975A3" w:rsidP="00AB1218">
      <w:pPr>
        <w:spacing w:after="0"/>
        <w:jc w:val="center"/>
        <w:rPr>
          <w:rFonts w:ascii="Times New Roman" w:hAnsi="Times New Roman" w:cs="Times New Roman"/>
          <w:sz w:val="24"/>
          <w:szCs w:val="24"/>
        </w:rPr>
      </w:pPr>
    </w:p>
    <w:p w:rsidR="00AB1218" w:rsidRDefault="00AB1218" w:rsidP="00AB1218">
      <w:pPr>
        <w:pStyle w:val="ListParagraph"/>
        <w:ind w:left="0"/>
        <w:jc w:val="both"/>
        <w:rPr>
          <w:rFonts w:ascii="Times New Roman" w:hAnsi="Times New Roman" w:cs="Times New Roman"/>
          <w:color w:val="000000"/>
          <w:sz w:val="24"/>
          <w:szCs w:val="28"/>
          <w:lang w:bidi="ar-SA"/>
        </w:rPr>
      </w:pPr>
      <w:r w:rsidRPr="008B58C3">
        <w:rPr>
          <w:rFonts w:ascii="Times New Roman" w:hAnsi="Times New Roman" w:cs="Times New Roman"/>
          <w:color w:val="000000"/>
          <w:sz w:val="24"/>
          <w:szCs w:val="28"/>
          <w:lang w:bidi="ar-SA"/>
        </w:rPr>
        <w:t xml:space="preserve">(a) &amp; (b): </w:t>
      </w:r>
      <w:r w:rsidRPr="00F500A6">
        <w:rPr>
          <w:rFonts w:ascii="Times New Roman" w:hAnsi="Times New Roman" w:cs="Times New Roman"/>
          <w:color w:val="000000"/>
          <w:sz w:val="24"/>
          <w:szCs w:val="28"/>
          <w:lang w:bidi="ar-SA"/>
        </w:rPr>
        <w:t>Insurance Regulatory and Development Authority of India (IRDAI) has informed that</w:t>
      </w:r>
      <w:r w:rsidRPr="007E64FD">
        <w:rPr>
          <w:rFonts w:ascii="Times New Roman" w:hAnsi="Times New Roman" w:cs="Times New Roman"/>
          <w:color w:val="000000"/>
          <w:sz w:val="24"/>
          <w:szCs w:val="28"/>
          <w:lang w:bidi="ar-SA"/>
        </w:rPr>
        <w:t xml:space="preserve"> a</w:t>
      </w:r>
      <w:r w:rsidRPr="008B58C3">
        <w:rPr>
          <w:rFonts w:ascii="Times New Roman" w:hAnsi="Times New Roman" w:cs="Times New Roman"/>
          <w:color w:val="000000"/>
          <w:sz w:val="24"/>
          <w:szCs w:val="28"/>
          <w:lang w:bidi="ar-SA"/>
        </w:rPr>
        <w:t xml:space="preserve">s per Regulation 12(3) of IRDAI (Insurance Surveyors and Loss Assessors) Regulations, 2015, a surveyor and loss assessor is required to be appointed by insurer or insured to assess loss above Rs.50000/- for motor insurance and above Rs.1 </w:t>
      </w:r>
      <w:proofErr w:type="spellStart"/>
      <w:r w:rsidRPr="008B58C3">
        <w:rPr>
          <w:rFonts w:ascii="Times New Roman" w:hAnsi="Times New Roman" w:cs="Times New Roman"/>
          <w:color w:val="000000"/>
          <w:sz w:val="24"/>
          <w:szCs w:val="28"/>
          <w:lang w:bidi="ar-SA"/>
        </w:rPr>
        <w:t>Lakh</w:t>
      </w:r>
      <w:proofErr w:type="spellEnd"/>
      <w:r w:rsidRPr="008B58C3">
        <w:rPr>
          <w:rFonts w:ascii="Times New Roman" w:hAnsi="Times New Roman" w:cs="Times New Roman"/>
          <w:color w:val="000000"/>
          <w:sz w:val="24"/>
          <w:szCs w:val="28"/>
          <w:lang w:bidi="ar-SA"/>
        </w:rPr>
        <w:t xml:space="preserve"> for other than motor insurance. These limits were </w:t>
      </w:r>
      <w:r>
        <w:rPr>
          <w:rFonts w:ascii="Times New Roman" w:hAnsi="Times New Roman" w:cs="Times New Roman"/>
          <w:color w:val="000000"/>
          <w:sz w:val="24"/>
          <w:szCs w:val="28"/>
          <w:lang w:bidi="ar-SA"/>
        </w:rPr>
        <w:t>prescribed</w:t>
      </w:r>
      <w:r w:rsidRPr="008B58C3">
        <w:rPr>
          <w:rFonts w:ascii="Times New Roman" w:hAnsi="Times New Roman" w:cs="Times New Roman"/>
          <w:color w:val="000000"/>
          <w:sz w:val="24"/>
          <w:szCs w:val="28"/>
          <w:lang w:bidi="ar-SA"/>
        </w:rPr>
        <w:t xml:space="preserve"> in 2015. </w:t>
      </w:r>
      <w:r>
        <w:rPr>
          <w:rFonts w:ascii="Times New Roman" w:hAnsi="Times New Roman" w:cs="Times New Roman"/>
          <w:color w:val="000000"/>
          <w:sz w:val="24"/>
          <w:szCs w:val="28"/>
          <w:lang w:bidi="ar-SA"/>
        </w:rPr>
        <w:t>T</w:t>
      </w:r>
      <w:r w:rsidRPr="008B58C3">
        <w:rPr>
          <w:rFonts w:ascii="Times New Roman" w:hAnsi="Times New Roman" w:cs="Times New Roman"/>
          <w:color w:val="000000"/>
          <w:sz w:val="24"/>
          <w:szCs w:val="28"/>
          <w:lang w:bidi="ar-SA"/>
        </w:rPr>
        <w:t>he Regulation provides for review of these limits every three years.</w:t>
      </w:r>
    </w:p>
    <w:p w:rsidR="007975A3" w:rsidRPr="007975A3" w:rsidRDefault="00AB1218" w:rsidP="00AB1218">
      <w:pPr>
        <w:spacing w:after="0"/>
        <w:jc w:val="both"/>
        <w:rPr>
          <w:rFonts w:ascii="Times New Roman" w:hAnsi="Times New Roman" w:cs="Times New Roman"/>
          <w:sz w:val="24"/>
          <w:szCs w:val="24"/>
        </w:rPr>
      </w:pPr>
      <w:r>
        <w:rPr>
          <w:rFonts w:ascii="Times New Roman" w:hAnsi="Times New Roman" w:cs="Times New Roman"/>
          <w:color w:val="000000"/>
          <w:sz w:val="24"/>
          <w:szCs w:val="28"/>
        </w:rPr>
        <w:t xml:space="preserve">       </w:t>
      </w:r>
      <w:r w:rsidRPr="008B58C3">
        <w:rPr>
          <w:rFonts w:ascii="Times New Roman" w:hAnsi="Times New Roman" w:cs="Times New Roman"/>
          <w:color w:val="000000"/>
          <w:sz w:val="24"/>
          <w:szCs w:val="28"/>
        </w:rPr>
        <w:t>The objective of this Regulation is to ensure that policyholders receive their claims speedily in case of small claims. If the policyholder is not satisfied with the decision of the insurer on the settlement of claim, there is provision to seek redress by approaching the Insurance Ombudsman</w:t>
      </w:r>
      <w:r>
        <w:rPr>
          <w:rFonts w:ascii="Times New Roman" w:hAnsi="Times New Roman" w:cs="Times New Roman"/>
          <w:color w:val="000000"/>
          <w:sz w:val="24"/>
          <w:szCs w:val="28"/>
        </w:rPr>
        <w:t xml:space="preserve"> and other consumer </w:t>
      </w:r>
      <w:proofErr w:type="spellStart"/>
      <w:r>
        <w:rPr>
          <w:rFonts w:ascii="Times New Roman" w:hAnsi="Times New Roman" w:cs="Times New Roman"/>
          <w:color w:val="000000"/>
          <w:sz w:val="24"/>
          <w:szCs w:val="28"/>
        </w:rPr>
        <w:t>fora</w:t>
      </w:r>
      <w:proofErr w:type="spellEnd"/>
      <w:r>
        <w:rPr>
          <w:rFonts w:ascii="Times New Roman" w:hAnsi="Times New Roman" w:cs="Times New Roman"/>
          <w:color w:val="000000"/>
          <w:sz w:val="24"/>
          <w:szCs w:val="28"/>
        </w:rPr>
        <w:t xml:space="preserve"> or courts</w:t>
      </w:r>
    </w:p>
    <w:p w:rsidR="007975A3" w:rsidRPr="007975A3" w:rsidRDefault="007975A3" w:rsidP="007975A3">
      <w:pPr>
        <w:jc w:val="center"/>
        <w:rPr>
          <w:rFonts w:ascii="Times New Roman" w:hAnsi="Times New Roman" w:cs="Times New Roman"/>
          <w:b/>
          <w:sz w:val="24"/>
          <w:szCs w:val="24"/>
        </w:rPr>
      </w:pPr>
      <w:r w:rsidRPr="007975A3">
        <w:rPr>
          <w:rFonts w:ascii="Times New Roman" w:hAnsi="Times New Roman" w:cs="Times New Roman"/>
          <w:b/>
          <w:sz w:val="24"/>
          <w:szCs w:val="24"/>
        </w:rPr>
        <w:t>*****</w:t>
      </w:r>
    </w:p>
    <w:p w:rsidR="007975A3" w:rsidRDefault="007975A3">
      <w:pPr>
        <w:rPr>
          <w:rFonts w:ascii="Times New Roman" w:hAnsi="Times New Roman" w:cs="Times New Roman"/>
          <w:b/>
          <w:bCs/>
          <w:sz w:val="24"/>
          <w:szCs w:val="24"/>
        </w:rPr>
      </w:pPr>
    </w:p>
    <w:p w:rsidR="007975A3" w:rsidRDefault="007975A3">
      <w:pPr>
        <w:rPr>
          <w:rFonts w:ascii="Times New Roman" w:hAnsi="Times New Roman" w:cs="Times New Roman"/>
          <w:b/>
          <w:bCs/>
          <w:sz w:val="24"/>
          <w:szCs w:val="24"/>
        </w:rPr>
      </w:pPr>
    </w:p>
    <w:p w:rsidR="007975A3" w:rsidRDefault="007975A3" w:rsidP="00871752">
      <w:pPr>
        <w:spacing w:after="0" w:line="240" w:lineRule="auto"/>
        <w:jc w:val="center"/>
        <w:rPr>
          <w:rFonts w:ascii="Times New Roman" w:hAnsi="Times New Roman" w:cs="Times New Roman"/>
          <w:b/>
          <w:bCs/>
          <w:sz w:val="24"/>
          <w:szCs w:val="24"/>
        </w:rPr>
      </w:pPr>
    </w:p>
    <w:p w:rsidR="00871752" w:rsidRDefault="00871752" w:rsidP="00871752"/>
    <w:p w:rsidR="00DC1326" w:rsidRDefault="00DC1326"/>
    <w:sectPr w:rsidR="00DC1326" w:rsidSect="00412183">
      <w:pgSz w:w="12240" w:h="15840"/>
      <w:pgMar w:top="1134" w:right="124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BD9"/>
    <w:multiLevelType w:val="hybridMultilevel"/>
    <w:tmpl w:val="B8CE2BE2"/>
    <w:lvl w:ilvl="0" w:tplc="45D6B60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7840988"/>
    <w:multiLevelType w:val="hybridMultilevel"/>
    <w:tmpl w:val="CA3E63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E8561D"/>
    <w:multiLevelType w:val="hybridMultilevel"/>
    <w:tmpl w:val="D9B69546"/>
    <w:lvl w:ilvl="0" w:tplc="BC4405E0">
      <w:start w:val="1"/>
      <w:numFmt w:val="lowerLetter"/>
      <w:lvlText w:val="(%1)"/>
      <w:lvlJc w:val="left"/>
      <w:pPr>
        <w:ind w:left="768" w:hanging="40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A791F7A"/>
    <w:multiLevelType w:val="hybridMultilevel"/>
    <w:tmpl w:val="61C427D8"/>
    <w:lvl w:ilvl="0" w:tplc="DA101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1752"/>
    <w:rsid w:val="000D7222"/>
    <w:rsid w:val="00195278"/>
    <w:rsid w:val="002574AF"/>
    <w:rsid w:val="00307D8B"/>
    <w:rsid w:val="00367BF4"/>
    <w:rsid w:val="00387F53"/>
    <w:rsid w:val="00393801"/>
    <w:rsid w:val="003C3BB1"/>
    <w:rsid w:val="00412183"/>
    <w:rsid w:val="00432966"/>
    <w:rsid w:val="004A3B0E"/>
    <w:rsid w:val="00523354"/>
    <w:rsid w:val="0052704B"/>
    <w:rsid w:val="00536084"/>
    <w:rsid w:val="005B0D33"/>
    <w:rsid w:val="005E1974"/>
    <w:rsid w:val="006B7606"/>
    <w:rsid w:val="006B7F03"/>
    <w:rsid w:val="007975A3"/>
    <w:rsid w:val="00871752"/>
    <w:rsid w:val="008D4D75"/>
    <w:rsid w:val="008E4A7F"/>
    <w:rsid w:val="009213B7"/>
    <w:rsid w:val="009A5600"/>
    <w:rsid w:val="00AB1218"/>
    <w:rsid w:val="00B61A52"/>
    <w:rsid w:val="00BB007F"/>
    <w:rsid w:val="00BC0F81"/>
    <w:rsid w:val="00C03E06"/>
    <w:rsid w:val="00C3162B"/>
    <w:rsid w:val="00CD28C1"/>
    <w:rsid w:val="00DB2D49"/>
    <w:rsid w:val="00DC1326"/>
    <w:rsid w:val="00E27C0D"/>
    <w:rsid w:val="00ED1652"/>
    <w:rsid w:val="00F3552C"/>
    <w:rsid w:val="00F761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List Paragraph1,O5,Para_sk,d_bodyb,List_Paragraph,Multilevel para_II,1.1.1_List Paragraph,Citation List,Action list,List Paragraph (numbered (a)),References,MC Paragraphe Liste,Paragraph,List Paragraph2,WS5,06 List Paragraph"/>
    <w:basedOn w:val="Normal"/>
    <w:link w:val="ListParagraphChar"/>
    <w:uiPriority w:val="34"/>
    <w:qFormat/>
    <w:rsid w:val="00871752"/>
    <w:pPr>
      <w:ind w:left="720"/>
      <w:contextualSpacing/>
    </w:pPr>
    <w:rPr>
      <w:szCs w:val="20"/>
      <w:lang w:bidi="hi-IN"/>
    </w:rPr>
  </w:style>
  <w:style w:type="paragraph" w:styleId="BodyText">
    <w:name w:val="Body Text"/>
    <w:basedOn w:val="Normal"/>
    <w:link w:val="BodyTextChar"/>
    <w:rsid w:val="00871752"/>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871752"/>
    <w:rPr>
      <w:rFonts w:ascii="Verdana" w:eastAsia="Times New Roman" w:hAnsi="Verdana" w:cs="Times New Roman"/>
      <w:sz w:val="24"/>
      <w:szCs w:val="20"/>
    </w:rPr>
  </w:style>
  <w:style w:type="character" w:customStyle="1" w:styleId="ListParagraphChar">
    <w:name w:val="List Paragraph Char"/>
    <w:aliases w:val="Resume Title Char,List Paragraph1 Char,O5 Char,Para_sk Char,d_bodyb Char,List_Paragraph Char,Multilevel para_II Char,1.1.1_List Paragraph Char,Citation List Char,Action list Char,List Paragraph (numbered (a)) Char,References Char"/>
    <w:link w:val="ListParagraph"/>
    <w:uiPriority w:val="34"/>
    <w:qFormat/>
    <w:locked/>
    <w:rsid w:val="00871752"/>
    <w:rPr>
      <w:szCs w:val="20"/>
      <w:lang w:bidi="hi-IN"/>
    </w:rPr>
  </w:style>
  <w:style w:type="table" w:styleId="TableGrid">
    <w:name w:val="Table Grid"/>
    <w:basedOn w:val="TableNormal"/>
    <w:uiPriority w:val="39"/>
    <w:rsid w:val="00ED165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0F8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695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cp:lastPrinted>2020-02-10T10:16:00Z</cp:lastPrinted>
  <dcterms:created xsi:type="dcterms:W3CDTF">2019-07-16T21:53:00Z</dcterms:created>
  <dcterms:modified xsi:type="dcterms:W3CDTF">2020-02-10T10:16:00Z</dcterms:modified>
</cp:coreProperties>
</file>